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20D9" w14:textId="3222A4A2" w:rsidR="00A55910" w:rsidRDefault="00221C6E" w:rsidP="00221C6E">
      <w:pPr>
        <w:pStyle w:val="Heading1"/>
        <w:rPr>
          <w:bCs w:val="0"/>
          <w:sz w:val="22"/>
          <w:szCs w:val="22"/>
        </w:rPr>
      </w:pPr>
      <w:r w:rsidRPr="00376D8B">
        <w:rPr>
          <w:noProof/>
        </w:rPr>
        <w:drawing>
          <wp:anchor distT="0" distB="0" distL="114300" distR="114300" simplePos="0" relativeHeight="251658240" behindDoc="1" locked="0" layoutInCell="1" allowOverlap="1" wp14:anchorId="03D330FB" wp14:editId="7F8FB41E">
            <wp:simplePos x="0" y="0"/>
            <wp:positionH relativeFrom="column">
              <wp:posOffset>30480</wp:posOffset>
            </wp:positionH>
            <wp:positionV relativeFrom="paragraph">
              <wp:posOffset>-1</wp:posOffset>
            </wp:positionV>
            <wp:extent cx="2321719" cy="619125"/>
            <wp:effectExtent l="0" t="0" r="2540" b="0"/>
            <wp:wrapNone/>
            <wp:docPr id="25121996" name="Picture 2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1996" name="Picture 2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906" cy="61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  <w:t xml:space="preserve">     </w:t>
      </w:r>
      <w:r w:rsidR="00272F54">
        <w:rPr>
          <w:bCs w:val="0"/>
          <w:sz w:val="22"/>
          <w:szCs w:val="22"/>
        </w:rPr>
        <w:t>Nov</w:t>
      </w:r>
      <w:r w:rsidR="00A55910">
        <w:rPr>
          <w:bCs w:val="0"/>
          <w:sz w:val="22"/>
          <w:szCs w:val="22"/>
        </w:rPr>
        <w:t xml:space="preserve">ember </w:t>
      </w:r>
      <w:r w:rsidR="00795AA6">
        <w:rPr>
          <w:bCs w:val="0"/>
          <w:sz w:val="22"/>
          <w:szCs w:val="22"/>
        </w:rPr>
        <w:t>5</w:t>
      </w:r>
      <w:r w:rsidR="00A55910">
        <w:rPr>
          <w:bCs w:val="0"/>
          <w:sz w:val="22"/>
          <w:szCs w:val="22"/>
        </w:rPr>
        <w:t>, 202</w:t>
      </w:r>
      <w:r w:rsidR="00795AA6">
        <w:rPr>
          <w:bCs w:val="0"/>
          <w:sz w:val="22"/>
          <w:szCs w:val="22"/>
        </w:rPr>
        <w:t>5</w:t>
      </w:r>
    </w:p>
    <w:p w14:paraId="0D61276F" w14:textId="77777777" w:rsidR="00A55910" w:rsidRPr="00A55910" w:rsidRDefault="00A55910" w:rsidP="00221C6E">
      <w:pPr>
        <w:pStyle w:val="Heading1"/>
        <w:ind w:left="1440" w:firstLine="720"/>
        <w:rPr>
          <w:sz w:val="22"/>
          <w:szCs w:val="22"/>
        </w:rPr>
      </w:pPr>
      <w:r w:rsidRPr="00A55910">
        <w:rPr>
          <w:bCs w:val="0"/>
          <w:sz w:val="22"/>
          <w:szCs w:val="22"/>
        </w:rPr>
        <w:t>For more information:</w:t>
      </w:r>
    </w:p>
    <w:p w14:paraId="633297E0" w14:textId="77777777" w:rsidR="00A55910" w:rsidRPr="00A55910" w:rsidRDefault="00A55910" w:rsidP="00221C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5910">
        <w:rPr>
          <w:rFonts w:ascii="Times New Roman" w:hAnsi="Times New Roman" w:cs="Times New Roman"/>
        </w:rPr>
        <w:t>Joel Cliff, Dir. of Communications</w:t>
      </w:r>
    </w:p>
    <w:p w14:paraId="26F96250" w14:textId="77777777" w:rsidR="00A55910" w:rsidRPr="00A55910" w:rsidRDefault="00A55910" w:rsidP="00221C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5910">
        <w:rPr>
          <w:rFonts w:ascii="Times New Roman" w:hAnsi="Times New Roman" w:cs="Times New Roman"/>
        </w:rPr>
        <w:t>Phone: 717-735-0311</w:t>
      </w:r>
    </w:p>
    <w:p w14:paraId="483D6D28" w14:textId="77777777" w:rsidR="00A55910" w:rsidRPr="00A55910" w:rsidRDefault="00A55910" w:rsidP="00221C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5910">
        <w:rPr>
          <w:rFonts w:ascii="Times New Roman" w:hAnsi="Times New Roman" w:cs="Times New Roman"/>
        </w:rPr>
        <w:t>E-mail:</w:t>
      </w:r>
      <w:r w:rsidRPr="00A55910">
        <w:rPr>
          <w:rFonts w:ascii="Times New Roman" w:hAnsi="Times New Roman" w:cs="Times New Roman"/>
          <w:color w:val="1F497D"/>
        </w:rPr>
        <w:t xml:space="preserve"> </w:t>
      </w:r>
      <w:r w:rsidRPr="00A55910">
        <w:rPr>
          <w:rFonts w:ascii="Times New Roman" w:hAnsi="Times New Roman" w:cs="Times New Roman"/>
        </w:rPr>
        <w:t xml:space="preserve"> </w:t>
      </w:r>
      <w:hyperlink r:id="rId6" w:history="1">
        <w:r w:rsidRPr="00A55910">
          <w:rPr>
            <w:rStyle w:val="Hyperlink"/>
            <w:rFonts w:ascii="Times New Roman" w:hAnsi="Times New Roman" w:cs="Times New Roman"/>
          </w:rPr>
          <w:t>jcliff@discoverlancaster.com</w:t>
        </w:r>
      </w:hyperlink>
      <w:r w:rsidRPr="00A55910">
        <w:rPr>
          <w:rFonts w:ascii="Times New Roman" w:hAnsi="Times New Roman" w:cs="Times New Roman"/>
        </w:rPr>
        <w:t xml:space="preserve">  </w:t>
      </w:r>
    </w:p>
    <w:p w14:paraId="7791660E" w14:textId="1270BE80" w:rsidR="00A55910" w:rsidRDefault="00A55910" w:rsidP="00A5591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FE33BB5" w14:textId="77777777" w:rsidR="00A55910" w:rsidRPr="00A55910" w:rsidRDefault="00A55910" w:rsidP="00A55910">
      <w:pPr>
        <w:spacing w:after="0" w:line="240" w:lineRule="auto"/>
        <w:rPr>
          <w:rFonts w:ascii="Times New Roman" w:hAnsi="Times New Roman" w:cs="Times New Roman"/>
        </w:rPr>
      </w:pPr>
    </w:p>
    <w:p w14:paraId="794A8CE8" w14:textId="46873B6E" w:rsidR="00105C54" w:rsidRPr="006570BF" w:rsidRDefault="00B350D8" w:rsidP="00105C54">
      <w:pPr>
        <w:pStyle w:val="Heading2"/>
      </w:pPr>
      <w:r>
        <w:rPr>
          <w:szCs w:val="28"/>
        </w:rPr>
        <w:t xml:space="preserve">A down-home holiday in </w:t>
      </w:r>
      <w:r w:rsidR="00105C54" w:rsidRPr="006570BF">
        <w:rPr>
          <w:szCs w:val="28"/>
        </w:rPr>
        <w:t>Lancaster County</w:t>
      </w:r>
      <w:r>
        <w:rPr>
          <w:szCs w:val="28"/>
        </w:rPr>
        <w:t>, PA</w:t>
      </w:r>
    </w:p>
    <w:p w14:paraId="3C0C9E16" w14:textId="77777777" w:rsidR="00105C54" w:rsidRPr="00105C54" w:rsidRDefault="00105C54" w:rsidP="00105C54">
      <w:pPr>
        <w:spacing w:after="0" w:line="240" w:lineRule="auto"/>
        <w:rPr>
          <w:rFonts w:ascii="Times New Roman" w:hAnsi="Times New Roman" w:cs="Times New Roman"/>
        </w:rPr>
      </w:pPr>
    </w:p>
    <w:p w14:paraId="0CF4AF43" w14:textId="6EFBFAF7" w:rsidR="00A0742C" w:rsidRDefault="00105C54" w:rsidP="00105C54">
      <w:pPr>
        <w:spacing w:after="0" w:line="240" w:lineRule="auto"/>
        <w:rPr>
          <w:rFonts w:ascii="Times New Roman" w:hAnsi="Times New Roman" w:cs="Times New Roman"/>
        </w:rPr>
      </w:pPr>
      <w:r w:rsidRPr="00105C54">
        <w:rPr>
          <w:rFonts w:ascii="Times New Roman" w:hAnsi="Times New Roman" w:cs="Times New Roman"/>
        </w:rPr>
        <w:t xml:space="preserve">(Lancaster, Pa.)  </w:t>
      </w:r>
      <w:r w:rsidR="00B350D8">
        <w:rPr>
          <w:rFonts w:ascii="Times New Roman" w:hAnsi="Times New Roman" w:cs="Times New Roman"/>
        </w:rPr>
        <w:t xml:space="preserve">The warmth of home is something that resonates with all </w:t>
      </w:r>
      <w:r w:rsidR="00A0742C">
        <w:rPr>
          <w:rFonts w:ascii="Times New Roman" w:hAnsi="Times New Roman" w:cs="Times New Roman"/>
        </w:rPr>
        <w:t xml:space="preserve">of us </w:t>
      </w:r>
      <w:r w:rsidR="00B350D8">
        <w:rPr>
          <w:rFonts w:ascii="Times New Roman" w:hAnsi="Times New Roman" w:cs="Times New Roman"/>
        </w:rPr>
        <w:t xml:space="preserve">at Christmastime.  But </w:t>
      </w:r>
      <w:r w:rsidR="00A0742C">
        <w:rPr>
          <w:rFonts w:ascii="Times New Roman" w:hAnsi="Times New Roman" w:cs="Times New Roman"/>
        </w:rPr>
        <w:t>there are also a few special places that feel like home even when you’re visiting for only a few days or hours.</w:t>
      </w:r>
    </w:p>
    <w:p w14:paraId="34A7D548" w14:textId="77777777" w:rsidR="00A0742C" w:rsidRDefault="00A0742C" w:rsidP="00105C54">
      <w:pPr>
        <w:spacing w:after="0" w:line="240" w:lineRule="auto"/>
        <w:rPr>
          <w:rFonts w:ascii="Times New Roman" w:hAnsi="Times New Roman" w:cs="Times New Roman"/>
        </w:rPr>
      </w:pPr>
    </w:p>
    <w:p w14:paraId="5F9EBE31" w14:textId="559FB455" w:rsidR="00105C54" w:rsidRDefault="00A0742C" w:rsidP="00A074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its Yuletide traditions, festive activities, and inviting Main Streets, Pennsylvania’s Lancaster County is just such a place.  If making those type of memories is your holiday wish this year, then </w:t>
      </w:r>
      <w:hyperlink r:id="rId7" w:history="1">
        <w:r w:rsidRPr="00A0742C">
          <w:rPr>
            <w:rStyle w:val="Hyperlink"/>
            <w:rFonts w:ascii="Times New Roman" w:hAnsi="Times New Roman" w:cs="Times New Roman"/>
          </w:rPr>
          <w:t>we’ve got everything on your list</w:t>
        </w:r>
      </w:hyperlink>
      <w:r>
        <w:rPr>
          <w:rFonts w:ascii="Times New Roman" w:hAnsi="Times New Roman" w:cs="Times New Roman"/>
        </w:rPr>
        <w:t xml:space="preserve">.  </w:t>
      </w:r>
      <w:r w:rsidR="00A07DBF">
        <w:rPr>
          <w:rFonts w:ascii="Times New Roman" w:hAnsi="Times New Roman" w:cs="Times New Roman"/>
        </w:rPr>
        <w:t>Here are a few of our favorites:</w:t>
      </w:r>
    </w:p>
    <w:p w14:paraId="7C4E7F99" w14:textId="77777777" w:rsidR="00105C54" w:rsidRPr="00105C54" w:rsidRDefault="00105C54" w:rsidP="00105C54">
      <w:pPr>
        <w:spacing w:after="0" w:line="240" w:lineRule="auto"/>
        <w:rPr>
          <w:rFonts w:ascii="Times New Roman" w:hAnsi="Times New Roman" w:cs="Times New Roman"/>
        </w:rPr>
      </w:pPr>
    </w:p>
    <w:p w14:paraId="7AC9A7CE" w14:textId="5399A72A" w:rsidR="00105C54" w:rsidRPr="00FB0D36" w:rsidRDefault="00F03A98" w:rsidP="00105C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Lots of great </w:t>
      </w:r>
      <w:r w:rsidRPr="00F03A98">
        <w:rPr>
          <w:rFonts w:ascii="Times New Roman" w:hAnsi="Times New Roman"/>
        </w:rPr>
        <w:t xml:space="preserve">holiday shows, particularly </w:t>
      </w:r>
      <w:hyperlink r:id="rId8" w:history="1">
        <w:r w:rsidRPr="00F03A98">
          <w:rPr>
            <w:rStyle w:val="Hyperlink"/>
            <w:rFonts w:ascii="Times New Roman" w:hAnsi="Times New Roman"/>
          </w:rPr>
          <w:t>“Elf”</w:t>
        </w:r>
      </w:hyperlink>
      <w:r w:rsidRPr="00F03A98">
        <w:rPr>
          <w:rFonts w:ascii="Times New Roman" w:hAnsi="Times New Roman"/>
        </w:rPr>
        <w:t xml:space="preserve"> at Fulton Theatre, </w:t>
      </w:r>
      <w:hyperlink r:id="rId9" w:history="1">
        <w:r w:rsidRPr="00F03A98">
          <w:rPr>
            <w:rStyle w:val="Hyperlink"/>
            <w:rFonts w:ascii="Times New Roman" w:hAnsi="Times New Roman"/>
          </w:rPr>
          <w:t>“Illumination”</w:t>
        </w:r>
      </w:hyperlink>
      <w:r w:rsidRPr="00F03A98">
        <w:rPr>
          <w:rFonts w:ascii="Times New Roman" w:hAnsi="Times New Roman"/>
        </w:rPr>
        <w:t xml:space="preserve"> at Prima Theatre, and </w:t>
      </w:r>
      <w:hyperlink r:id="rId10" w:history="1">
        <w:r w:rsidRPr="00F03A98">
          <w:rPr>
            <w:rStyle w:val="Hyperlink"/>
            <w:rFonts w:ascii="Times New Roman" w:hAnsi="Times New Roman"/>
          </w:rPr>
          <w:t>“Deck The Halls”</w:t>
        </w:r>
      </w:hyperlink>
      <w:r w:rsidRPr="00F03A98">
        <w:rPr>
          <w:rFonts w:ascii="Times New Roman" w:hAnsi="Times New Roman"/>
        </w:rPr>
        <w:t xml:space="preserve"> at American Music Theatre.</w:t>
      </w:r>
      <w:r w:rsidR="002A2729">
        <w:rPr>
          <w:rFonts w:ascii="Times New Roman" w:hAnsi="Times New Roman"/>
        </w:rPr>
        <w:t xml:space="preserve">  </w:t>
      </w:r>
    </w:p>
    <w:p w14:paraId="423E23D7" w14:textId="77777777" w:rsidR="002A2729" w:rsidRPr="002A2729" w:rsidRDefault="002A2729" w:rsidP="00105C54">
      <w:pPr>
        <w:pStyle w:val="ListParagraph"/>
        <w:tabs>
          <w:tab w:val="left" w:pos="6435"/>
        </w:tabs>
        <w:ind w:left="750"/>
        <w:rPr>
          <w:rFonts w:ascii="Times New Roman" w:hAnsi="Times New Roman" w:cs="Times New Roman"/>
        </w:rPr>
      </w:pPr>
    </w:p>
    <w:p w14:paraId="5CE8A846" w14:textId="435D93C3" w:rsidR="00105C54" w:rsidRPr="00FB0D36" w:rsidRDefault="00F03A98" w:rsidP="00105C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F03A98">
        <w:rPr>
          <w:rFonts w:ascii="Times New Roman" w:hAnsi="Times New Roman"/>
        </w:rPr>
        <w:t xml:space="preserve">For unique shopping, </w:t>
      </w:r>
      <w:r>
        <w:rPr>
          <w:rFonts w:ascii="Times New Roman" w:hAnsi="Times New Roman"/>
        </w:rPr>
        <w:t>we have several “</w:t>
      </w:r>
      <w:r w:rsidRPr="00F03A98">
        <w:rPr>
          <w:rFonts w:ascii="Times New Roman" w:hAnsi="Times New Roman"/>
        </w:rPr>
        <w:t>incubators</w:t>
      </w:r>
      <w:r>
        <w:rPr>
          <w:rFonts w:ascii="Times New Roman" w:hAnsi="Times New Roman"/>
        </w:rPr>
        <w:t>”</w:t>
      </w:r>
      <w:r w:rsidRPr="00F03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that feature</w:t>
      </w:r>
      <w:r w:rsidRPr="00F03A98">
        <w:rPr>
          <w:rFonts w:ascii="Times New Roman" w:hAnsi="Times New Roman"/>
        </w:rPr>
        <w:t xml:space="preserve"> local makers:  </w:t>
      </w:r>
      <w:hyperlink r:id="rId11" w:history="1">
        <w:r w:rsidRPr="00F03A98">
          <w:rPr>
            <w:rStyle w:val="Hyperlink"/>
            <w:rFonts w:ascii="Times New Roman" w:hAnsi="Times New Roman"/>
          </w:rPr>
          <w:t>Building Character</w:t>
        </w:r>
      </w:hyperlink>
      <w:r w:rsidRPr="00F03A98">
        <w:rPr>
          <w:rFonts w:ascii="Times New Roman" w:hAnsi="Times New Roman"/>
        </w:rPr>
        <w:t xml:space="preserve"> in Lancaster City, </w:t>
      </w:r>
      <w:hyperlink r:id="rId12" w:history="1">
        <w:r w:rsidRPr="00F03A98">
          <w:rPr>
            <w:rStyle w:val="Hyperlink"/>
            <w:rFonts w:ascii="Times New Roman" w:hAnsi="Times New Roman"/>
          </w:rPr>
          <w:t>Prussian Street Arcade</w:t>
        </w:r>
      </w:hyperlink>
      <w:r w:rsidRPr="00F03A98">
        <w:rPr>
          <w:rFonts w:ascii="Times New Roman" w:hAnsi="Times New Roman"/>
        </w:rPr>
        <w:t xml:space="preserve"> in Manheim, </w:t>
      </w:r>
      <w:hyperlink r:id="rId13" w:history="1">
        <w:r w:rsidRPr="00F03A98">
          <w:rPr>
            <w:rStyle w:val="Hyperlink"/>
            <w:rFonts w:ascii="Times New Roman" w:hAnsi="Times New Roman"/>
          </w:rPr>
          <w:t>Artisan Village</w:t>
        </w:r>
      </w:hyperlink>
      <w:r w:rsidRPr="00F03A98">
        <w:rPr>
          <w:rFonts w:ascii="Times New Roman" w:hAnsi="Times New Roman"/>
        </w:rPr>
        <w:t xml:space="preserve"> in Bird-in-Hand, and </w:t>
      </w:r>
      <w:hyperlink r:id="rId14" w:history="1">
        <w:r w:rsidRPr="00F03A98">
          <w:rPr>
            <w:rStyle w:val="Hyperlink"/>
            <w:rFonts w:ascii="Times New Roman" w:hAnsi="Times New Roman"/>
          </w:rPr>
          <w:t>Artisan Mill</w:t>
        </w:r>
      </w:hyperlink>
      <w:r w:rsidRPr="00F03A98">
        <w:rPr>
          <w:rFonts w:ascii="Times New Roman" w:hAnsi="Times New Roman"/>
        </w:rPr>
        <w:t xml:space="preserve"> in both Lititz &amp; Lanc. City</w:t>
      </w:r>
    </w:p>
    <w:p w14:paraId="648C7811" w14:textId="77777777" w:rsidR="00105C54" w:rsidRPr="00FB0D36" w:rsidRDefault="00105C54" w:rsidP="00105C54">
      <w:pPr>
        <w:pStyle w:val="ListParagraph"/>
        <w:rPr>
          <w:rFonts w:ascii="Times New Roman" w:hAnsi="Times New Roman"/>
        </w:rPr>
      </w:pPr>
    </w:p>
    <w:p w14:paraId="7BE720EE" w14:textId="0418A760" w:rsidR="00105C54" w:rsidRDefault="00105C54" w:rsidP="00105C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FB0D36">
        <w:rPr>
          <w:rFonts w:ascii="Times New Roman" w:hAnsi="Times New Roman"/>
        </w:rPr>
        <w:t xml:space="preserve">Ride with childlike wonder at </w:t>
      </w:r>
      <w:bookmarkStart w:id="0" w:name="_Hlk216883933"/>
      <w:r>
        <w:fldChar w:fldCharType="begin"/>
      </w:r>
      <w:r>
        <w:instrText>HYPERLINK "https://www.dutchwonderland.com/discover-dutch-wonderland/winter-wonderland"</w:instrText>
      </w:r>
      <w:r>
        <w:fldChar w:fldCharType="separate"/>
      </w:r>
      <w:r w:rsidRPr="002A2729">
        <w:rPr>
          <w:rStyle w:val="Hyperlink"/>
          <w:rFonts w:ascii="Times New Roman" w:hAnsi="Times New Roman"/>
        </w:rPr>
        <w:t>Dutch Winter Wonderland</w:t>
      </w:r>
      <w:r>
        <w:fldChar w:fldCharType="end"/>
      </w:r>
      <w:r w:rsidRPr="00FB0D36">
        <w:rPr>
          <w:rFonts w:ascii="Times New Roman" w:hAnsi="Times New Roman"/>
        </w:rPr>
        <w:t xml:space="preserve"> or </w:t>
      </w:r>
      <w:r w:rsidR="002A2729">
        <w:rPr>
          <w:rFonts w:ascii="Times New Roman" w:hAnsi="Times New Roman"/>
        </w:rPr>
        <w:t xml:space="preserve">the </w:t>
      </w:r>
      <w:hyperlink r:id="rId15" w:history="1">
        <w:r w:rsidR="002A2729" w:rsidRPr="00F03A98">
          <w:rPr>
            <w:rStyle w:val="Hyperlink"/>
            <w:rFonts w:ascii="Times New Roman" w:hAnsi="Times New Roman"/>
          </w:rPr>
          <w:t>Christmas trains</w:t>
        </w:r>
        <w:bookmarkEnd w:id="0"/>
      </w:hyperlink>
      <w:r w:rsidR="002A2729">
        <w:rPr>
          <w:rFonts w:ascii="Times New Roman" w:hAnsi="Times New Roman"/>
        </w:rPr>
        <w:t xml:space="preserve"> </w:t>
      </w:r>
      <w:r w:rsidRPr="00FB0D36">
        <w:rPr>
          <w:rFonts w:ascii="Times New Roman" w:hAnsi="Times New Roman"/>
        </w:rPr>
        <w:t>at Strasburg Rail Road.</w:t>
      </w:r>
    </w:p>
    <w:p w14:paraId="70B83E27" w14:textId="77777777" w:rsidR="00F03A98" w:rsidRPr="00F03A98" w:rsidRDefault="00F03A98" w:rsidP="00F03A98">
      <w:pPr>
        <w:pStyle w:val="ListParagraph"/>
        <w:rPr>
          <w:rFonts w:ascii="Times New Roman" w:hAnsi="Times New Roman"/>
        </w:rPr>
      </w:pPr>
    </w:p>
    <w:p w14:paraId="1ED51CA2" w14:textId="3B8A3A90" w:rsidR="00F03A98" w:rsidRPr="00FB0D36" w:rsidRDefault="00F03A98" w:rsidP="00105C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774A77">
        <w:rPr>
          <w:rFonts w:ascii="Times New Roman" w:eastAsia="Times New Roman" w:hAnsi="Times New Roman" w:cs="Times New Roman"/>
        </w:rPr>
        <w:t xml:space="preserve">Experience </w:t>
      </w:r>
      <w:r>
        <w:rPr>
          <w:rFonts w:ascii="Times New Roman" w:eastAsia="Times New Roman" w:hAnsi="Times New Roman" w:cs="Times New Roman"/>
        </w:rPr>
        <w:t>“</w:t>
      </w:r>
      <w:bookmarkStart w:id="1" w:name="_Hlk216884068"/>
      <w:r>
        <w:fldChar w:fldCharType="begin"/>
      </w:r>
      <w:r>
        <w:instrText>HYPERLINK "http://www.visitlancastercity.com/lancaster-city-for-the-holidays/" \t "_blank"</w:instrText>
      </w:r>
      <w:r>
        <w:fldChar w:fldCharType="separate"/>
      </w:r>
      <w:r w:rsidRPr="00774A77">
        <w:rPr>
          <w:rFonts w:ascii="Times New Roman" w:eastAsia="Times New Roman" w:hAnsi="Times New Roman" w:cs="Times New Roman"/>
          <w:color w:val="0000FF"/>
          <w:u w:val="single"/>
        </w:rPr>
        <w:t>Lancaster City for the Holidays</w:t>
      </w:r>
      <w:r>
        <w:fldChar w:fldCharType="end"/>
      </w:r>
      <w:bookmarkEnd w:id="1"/>
      <w:r w:rsidRPr="00774A7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”</w:t>
      </w:r>
      <w:r w:rsidRPr="00774A77">
        <w:rPr>
          <w:rFonts w:ascii="Times New Roman" w:eastAsia="Times New Roman" w:hAnsi="Times New Roman" w:cs="Times New Roman"/>
        </w:rPr>
        <w:t xml:space="preserve"> </w:t>
      </w:r>
      <w:r w:rsidRPr="00F03A98">
        <w:rPr>
          <w:rFonts w:ascii="Times New Roman" w:eastAsia="Times New Roman" w:hAnsi="Times New Roman" w:cs="Times New Roman"/>
        </w:rPr>
        <w:t>esp</w:t>
      </w:r>
      <w:r>
        <w:rPr>
          <w:rFonts w:ascii="Times New Roman" w:eastAsia="Times New Roman" w:hAnsi="Times New Roman" w:cs="Times New Roman"/>
        </w:rPr>
        <w:t>ecially the</w:t>
      </w:r>
      <w:r w:rsidRPr="00F03A98">
        <w:rPr>
          <w:rFonts w:ascii="Times New Roman" w:eastAsia="Times New Roman" w:hAnsi="Times New Roman" w:cs="Times New Roman"/>
        </w:rPr>
        <w:t xml:space="preserve"> Mayor’s Tree Lighting and </w:t>
      </w:r>
      <w:r>
        <w:rPr>
          <w:rFonts w:ascii="Times New Roman" w:eastAsia="Times New Roman" w:hAnsi="Times New Roman" w:cs="Times New Roman"/>
        </w:rPr>
        <w:t xml:space="preserve">the </w:t>
      </w:r>
      <w:r w:rsidRPr="00F03A98">
        <w:rPr>
          <w:rFonts w:ascii="Times New Roman" w:eastAsia="Times New Roman" w:hAnsi="Times New Roman" w:cs="Times New Roman"/>
        </w:rPr>
        <w:t>Ewell Plaza Winter (makers) Market</w:t>
      </w:r>
      <w:r>
        <w:rPr>
          <w:rFonts w:ascii="Times New Roman" w:eastAsia="Times New Roman" w:hAnsi="Times New Roman" w:cs="Times New Roman"/>
        </w:rPr>
        <w:t xml:space="preserve">, plus </w:t>
      </w:r>
      <w:r w:rsidRPr="00774A77">
        <w:rPr>
          <w:rFonts w:ascii="Times New Roman" w:eastAsia="Times New Roman" w:hAnsi="Times New Roman" w:cs="Times New Roman"/>
        </w:rPr>
        <w:t>visits with Santa, festive music, and distinctive city retailers.</w:t>
      </w:r>
    </w:p>
    <w:p w14:paraId="6CE734DB" w14:textId="77777777" w:rsidR="00105C54" w:rsidRPr="00FB0D36" w:rsidRDefault="00105C54" w:rsidP="00105C54">
      <w:pPr>
        <w:pStyle w:val="ListParagraph"/>
        <w:rPr>
          <w:rFonts w:ascii="Times New Roman" w:hAnsi="Times New Roman"/>
        </w:rPr>
      </w:pPr>
    </w:p>
    <w:p w14:paraId="7AAAE495" w14:textId="116A5741" w:rsidR="00F03A98" w:rsidRDefault="00F03A98" w:rsidP="00105C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Visit</w:t>
      </w:r>
      <w:r w:rsidRPr="00F03A98">
        <w:rPr>
          <w:rFonts w:ascii="Times New Roman" w:hAnsi="Times New Roman"/>
        </w:rPr>
        <w:t xml:space="preserve"> Landis Valley Village &amp; Farm Museum </w:t>
      </w:r>
      <w:r>
        <w:rPr>
          <w:rFonts w:ascii="Times New Roman" w:hAnsi="Times New Roman"/>
        </w:rPr>
        <w:t>on Dec. 13</w:t>
      </w:r>
      <w:r w:rsidRPr="00F03A98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for </w:t>
      </w:r>
      <w:hyperlink r:id="rId16" w:history="1">
        <w:r w:rsidRPr="00F03A98">
          <w:rPr>
            <w:rStyle w:val="Hyperlink"/>
            <w:rFonts w:ascii="Times New Roman" w:hAnsi="Times New Roman"/>
          </w:rPr>
          <w:t xml:space="preserve">two experiences with the </w:t>
        </w:r>
        <w:proofErr w:type="spellStart"/>
        <w:r w:rsidRPr="00F03A98">
          <w:rPr>
            <w:rStyle w:val="Hyperlink"/>
            <w:rFonts w:ascii="Times New Roman" w:hAnsi="Times New Roman"/>
          </w:rPr>
          <w:t>Belsnickle</w:t>
        </w:r>
        <w:proofErr w:type="spellEnd"/>
      </w:hyperlink>
      <w:r w:rsidRPr="00F03A98">
        <w:rPr>
          <w:rFonts w:ascii="Times New Roman" w:hAnsi="Times New Roman"/>
        </w:rPr>
        <w:t xml:space="preserve"> – the mischievous PA German version of Santa Claus.  An afternoon family session that includes making an ornament &amp; a holiday reading, and then an evening tour for adults that has a little more zing!</w:t>
      </w:r>
    </w:p>
    <w:p w14:paraId="091025DD" w14:textId="77777777" w:rsidR="00F03A98" w:rsidRPr="00F03A98" w:rsidRDefault="00F03A98" w:rsidP="00F03A98">
      <w:pPr>
        <w:pStyle w:val="ListParagraph"/>
        <w:rPr>
          <w:rFonts w:ascii="Times New Roman" w:hAnsi="Times New Roman"/>
        </w:rPr>
      </w:pPr>
    </w:p>
    <w:p w14:paraId="6B6835DC" w14:textId="102C0F6E" w:rsidR="00105C54" w:rsidRPr="00FB0D36" w:rsidRDefault="000065F3" w:rsidP="00105C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065F3">
        <w:rPr>
          <w:rFonts w:ascii="Times New Roman" w:hAnsi="Times New Roman"/>
        </w:rPr>
        <w:t xml:space="preserve">Breakfast or visits with Santa, musical entertainment, special food features &amp; demonstrations, and of course, incredible shopping – it’s all part of </w:t>
      </w:r>
      <w:hyperlink r:id="rId17" w:history="1">
        <w:r w:rsidRPr="000065F3">
          <w:rPr>
            <w:rStyle w:val="Hyperlink"/>
            <w:rFonts w:ascii="Times New Roman" w:hAnsi="Times New Roman"/>
          </w:rPr>
          <w:t>an old-fashioned Christmas</w:t>
        </w:r>
      </w:hyperlink>
      <w:r w:rsidRPr="000065F3">
        <w:rPr>
          <w:rFonts w:ascii="Times New Roman" w:hAnsi="Times New Roman"/>
        </w:rPr>
        <w:t xml:space="preserve"> at Kitchen Kettle Village.</w:t>
      </w:r>
    </w:p>
    <w:p w14:paraId="29A41F59" w14:textId="77777777" w:rsidR="00774A77" w:rsidRPr="00FB0D36" w:rsidRDefault="00774A77" w:rsidP="00105C54">
      <w:pPr>
        <w:pStyle w:val="ListParagraph"/>
        <w:rPr>
          <w:rFonts w:ascii="Times New Roman" w:hAnsi="Times New Roman"/>
        </w:rPr>
      </w:pPr>
    </w:p>
    <w:p w14:paraId="193198DC" w14:textId="0145C9B5" w:rsidR="00105C54" w:rsidRPr="00FB0D36" w:rsidRDefault="000065F3" w:rsidP="00105C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Learn (in a delicious way!) how our local Plain community celebrates the holidays with </w:t>
      </w:r>
      <w:r w:rsidR="00774A77" w:rsidRPr="00127BF9">
        <w:rPr>
          <w:rFonts w:ascii="Times New Roman" w:hAnsi="Times New Roman" w:cs="Times New Roman"/>
        </w:rPr>
        <w:t xml:space="preserve">the </w:t>
      </w:r>
      <w:r w:rsidR="00774A77" w:rsidRPr="00774A77">
        <w:rPr>
          <w:rFonts w:ascii="Times New Roman" w:hAnsi="Times New Roman" w:cs="Times New Roman"/>
        </w:rPr>
        <w:t>Amish Farm &amp; House</w:t>
      </w:r>
      <w:r>
        <w:rPr>
          <w:rFonts w:ascii="Times New Roman" w:hAnsi="Times New Roman" w:cs="Times New Roman"/>
        </w:rPr>
        <w:t xml:space="preserve">’s </w:t>
      </w:r>
      <w:hyperlink r:id="rId18" w:history="1">
        <w:r w:rsidR="00774A77" w:rsidRPr="000065F3">
          <w:rPr>
            <w:rStyle w:val="Hyperlink"/>
            <w:rFonts w:ascii="Times New Roman" w:hAnsi="Times New Roman" w:cs="Times New Roman"/>
          </w:rPr>
          <w:t>Amish Christm</w:t>
        </w:r>
        <w:r w:rsidR="00774A77" w:rsidRPr="000065F3">
          <w:rPr>
            <w:rStyle w:val="Hyperlink"/>
            <w:rFonts w:ascii="Times New Roman" w:hAnsi="Times New Roman" w:cs="Times New Roman"/>
          </w:rPr>
          <w:t>a</w:t>
        </w:r>
        <w:r w:rsidR="00774A77" w:rsidRPr="000065F3">
          <w:rPr>
            <w:rStyle w:val="Hyperlink"/>
            <w:rFonts w:ascii="Times New Roman" w:hAnsi="Times New Roman" w:cs="Times New Roman"/>
          </w:rPr>
          <w:t>s Cookie Tour</w:t>
        </w:r>
      </w:hyperlink>
      <w:r w:rsidR="00774A77" w:rsidRPr="00127BF9">
        <w:rPr>
          <w:rFonts w:ascii="Times New Roman" w:hAnsi="Times New Roman" w:cs="Times New Roman"/>
        </w:rPr>
        <w:t>.</w:t>
      </w:r>
    </w:p>
    <w:p w14:paraId="1EC1ED37" w14:textId="77777777" w:rsidR="00105C54" w:rsidRPr="00FB0D36" w:rsidRDefault="00105C54" w:rsidP="00105C54">
      <w:pPr>
        <w:pStyle w:val="ListParagraph"/>
        <w:rPr>
          <w:rFonts w:ascii="Times New Roman" w:hAnsi="Times New Roman"/>
        </w:rPr>
      </w:pPr>
    </w:p>
    <w:p w14:paraId="4EBD6727" w14:textId="6C357CCA" w:rsidR="00105C54" w:rsidRPr="00FB0D36" w:rsidRDefault="006D67FD" w:rsidP="00105C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6D67FD">
        <w:rPr>
          <w:rFonts w:ascii="Times New Roman" w:hAnsi="Times New Roman" w:cs="Times New Roman"/>
        </w:rPr>
        <w:t xml:space="preserve">The </w:t>
      </w:r>
      <w:hyperlink r:id="rId19" w:history="1">
        <w:r w:rsidRPr="006D67FD">
          <w:rPr>
            <w:rStyle w:val="Hyperlink"/>
            <w:rFonts w:ascii="Times New Roman" w:hAnsi="Times New Roman" w:cs="Times New Roman"/>
          </w:rPr>
          <w:t>Refreshing Mountain Christmas Light Experience</w:t>
        </w:r>
      </w:hyperlink>
      <w:r w:rsidRPr="006D67FD">
        <w:rPr>
          <w:rFonts w:ascii="Times New Roman" w:hAnsi="Times New Roman" w:cs="Times New Roman"/>
        </w:rPr>
        <w:t xml:space="preserve"> is an awesome time, whether you’re simply walking through OR . . . ziplining! Now through January 3rd.</w:t>
      </w:r>
    </w:p>
    <w:p w14:paraId="532B344F" w14:textId="77777777" w:rsidR="00105C54" w:rsidRPr="00FB0D36" w:rsidRDefault="00105C54" w:rsidP="00105C54">
      <w:pPr>
        <w:pStyle w:val="ListParagraph"/>
        <w:rPr>
          <w:rFonts w:ascii="Times New Roman" w:hAnsi="Times New Roman"/>
        </w:rPr>
      </w:pPr>
    </w:p>
    <w:p w14:paraId="3B829F2E" w14:textId="3E87261D" w:rsidR="00105C54" w:rsidRPr="00FB0D36" w:rsidRDefault="006D67FD" w:rsidP="00105C5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6D67FD">
        <w:rPr>
          <w:rFonts w:ascii="Times New Roman" w:hAnsi="Times New Roman" w:cs="Times New Roman"/>
        </w:rPr>
        <w:t xml:space="preserve">Celebrate the Yuletide season in 1790s style at </w:t>
      </w:r>
      <w:hyperlink r:id="rId20" w:history="1">
        <w:r w:rsidRPr="006D67FD">
          <w:rPr>
            <w:rStyle w:val="Hyperlink"/>
            <w:rFonts w:ascii="Times New Roman" w:hAnsi="Times New Roman" w:cs="Times New Roman"/>
          </w:rPr>
          <w:t>Historic Rock Ford</w:t>
        </w:r>
      </w:hyperlink>
      <w:r w:rsidRPr="006D67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Dec. 27-29 </w:t>
      </w:r>
      <w:r w:rsidRPr="006D67FD">
        <w:rPr>
          <w:rFonts w:ascii="Times New Roman" w:hAnsi="Times New Roman" w:cs="Times New Roman"/>
        </w:rPr>
        <w:t>with guided mansion tours, live traditional music &amp; dance demonstrations, and open hearth cooking, plus NEW offerings &amp; activities this year in the Rock Ford Barn</w:t>
      </w:r>
      <w:r>
        <w:rPr>
          <w:rFonts w:ascii="Times New Roman" w:hAnsi="Times New Roman" w:cs="Times New Roman"/>
        </w:rPr>
        <w:t>.</w:t>
      </w:r>
    </w:p>
    <w:p w14:paraId="1D217171" w14:textId="77777777" w:rsidR="00105C54" w:rsidRPr="00FB0D36" w:rsidRDefault="00105C54" w:rsidP="00105C54">
      <w:pPr>
        <w:pStyle w:val="ListParagraph"/>
        <w:rPr>
          <w:rFonts w:ascii="Times New Roman" w:hAnsi="Times New Roman"/>
        </w:rPr>
      </w:pPr>
    </w:p>
    <w:p w14:paraId="315571BF" w14:textId="0DAABB2A" w:rsidR="00A55910" w:rsidRPr="00A55910" w:rsidRDefault="00163F15" w:rsidP="00A5591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55910">
        <w:rPr>
          <w:rFonts w:ascii="Times New Roman" w:hAnsi="Times New Roman" w:cs="Times New Roman"/>
          <w:i/>
          <w:iCs/>
          <w:sz w:val="20"/>
          <w:szCs w:val="20"/>
        </w:rPr>
        <w:t xml:space="preserve">Lancaster County is a wonderful blend of urban style and rural splendor, with many rich cultures, from the Amish to the arts. Travelers can take in our vibrant downtown city life – with galleries, great dining, specialty shops, and live music – or explore surrounding towns and villages to get a sampling of the heritage, food, craftsmanship, and attractions for which Lancaster is famous. Visit us at </w:t>
      </w:r>
      <w:hyperlink r:id="rId21" w:history="1">
        <w:r w:rsidRPr="00A55910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www.DiscoverLancaster.com</w:t>
        </w:r>
      </w:hyperlink>
      <w:r w:rsidRPr="00A55910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A55910" w:rsidRPr="00A55910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</w:p>
    <w:p w14:paraId="35F98879" w14:textId="77777777" w:rsidR="00A55910" w:rsidRPr="00A55910" w:rsidRDefault="00A55910" w:rsidP="00A55910">
      <w:pPr>
        <w:spacing w:after="0" w:line="240" w:lineRule="auto"/>
        <w:rPr>
          <w:rFonts w:ascii="Times New Roman" w:hAnsi="Times New Roman" w:cs="Times New Roman"/>
        </w:rPr>
      </w:pPr>
    </w:p>
    <w:p w14:paraId="15E05497" w14:textId="62C30F25" w:rsidR="00EA7ECC" w:rsidRPr="00A55910" w:rsidRDefault="00A55910" w:rsidP="00794F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5910">
        <w:rPr>
          <w:rFonts w:ascii="Times New Roman" w:hAnsi="Times New Roman" w:cs="Times New Roman"/>
          <w:b/>
        </w:rPr>
        <w:t>#  #  #</w:t>
      </w:r>
    </w:p>
    <w:sectPr w:rsidR="00EA7ECC" w:rsidRPr="00A55910" w:rsidSect="00971320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96D9A"/>
    <w:multiLevelType w:val="hybridMultilevel"/>
    <w:tmpl w:val="49186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862D9"/>
    <w:multiLevelType w:val="hybridMultilevel"/>
    <w:tmpl w:val="DB968FE8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639071207">
    <w:abstractNumId w:val="0"/>
  </w:num>
  <w:num w:numId="2" w16cid:durableId="4476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CC"/>
    <w:rsid w:val="000065F3"/>
    <w:rsid w:val="00035589"/>
    <w:rsid w:val="000867B5"/>
    <w:rsid w:val="00105C54"/>
    <w:rsid w:val="00127BF9"/>
    <w:rsid w:val="00163F15"/>
    <w:rsid w:val="00166EFE"/>
    <w:rsid w:val="00221C6E"/>
    <w:rsid w:val="00272F54"/>
    <w:rsid w:val="002A2729"/>
    <w:rsid w:val="003A6534"/>
    <w:rsid w:val="00481394"/>
    <w:rsid w:val="005251B7"/>
    <w:rsid w:val="00574F97"/>
    <w:rsid w:val="005B39D8"/>
    <w:rsid w:val="0064226A"/>
    <w:rsid w:val="006D67FD"/>
    <w:rsid w:val="006E6D53"/>
    <w:rsid w:val="006F014B"/>
    <w:rsid w:val="00716B89"/>
    <w:rsid w:val="00760A86"/>
    <w:rsid w:val="00774A77"/>
    <w:rsid w:val="00794F44"/>
    <w:rsid w:val="00795AA6"/>
    <w:rsid w:val="00805093"/>
    <w:rsid w:val="008E789A"/>
    <w:rsid w:val="00971320"/>
    <w:rsid w:val="00A0742C"/>
    <w:rsid w:val="00A07DBF"/>
    <w:rsid w:val="00A55910"/>
    <w:rsid w:val="00B350D8"/>
    <w:rsid w:val="00B979F7"/>
    <w:rsid w:val="00BE5BBA"/>
    <w:rsid w:val="00C91AB4"/>
    <w:rsid w:val="00EA7ECC"/>
    <w:rsid w:val="00EB2F84"/>
    <w:rsid w:val="00F03A98"/>
    <w:rsid w:val="00F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E8AB"/>
  <w15:chartTrackingRefBased/>
  <w15:docId w15:val="{DC5C2C63-855B-42BF-8524-EA110DF2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CC"/>
  </w:style>
  <w:style w:type="paragraph" w:styleId="Heading1">
    <w:name w:val="heading 1"/>
    <w:basedOn w:val="Normal"/>
    <w:next w:val="Normal"/>
    <w:link w:val="Heading1Char"/>
    <w:qFormat/>
    <w:rsid w:val="00A5591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591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EC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A7EC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E6D5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D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7B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559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55910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Emphasis">
    <w:name w:val="Emphasis"/>
    <w:uiPriority w:val="20"/>
    <w:qFormat/>
    <w:rsid w:val="00A5591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2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fulton.org/shows/elf/" TargetMode="External"/><Relationship Id="rId13" Type="http://schemas.openxmlformats.org/officeDocument/2006/relationships/hyperlink" Target="https://bird-in-hand.com/artisan-village/" TargetMode="External"/><Relationship Id="rId18" Type="http://schemas.openxmlformats.org/officeDocument/2006/relationships/hyperlink" Target="https://amishfarmandhouse.com/tours/amish-christmas-cooki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iscoverLancaster.com" TargetMode="External"/><Relationship Id="rId7" Type="http://schemas.openxmlformats.org/officeDocument/2006/relationships/hyperlink" Target="https://www.discoverlancaster.com/the-holidays-in-lancaster-county/" TargetMode="External"/><Relationship Id="rId12" Type="http://schemas.openxmlformats.org/officeDocument/2006/relationships/hyperlink" Target="https://www.prussianstreet.com/" TargetMode="External"/><Relationship Id="rId17" Type="http://schemas.openxmlformats.org/officeDocument/2006/relationships/hyperlink" Target="https://www.kitchenkettle.com/events/old-fashioned-christmas-events-and-activities.as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ndisvalleymuseum.org/event/the-2025-belsnickle-experience-pennsylvania-german-origins-of-our-holiday-traditions" TargetMode="External"/><Relationship Id="rId20" Type="http://schemas.openxmlformats.org/officeDocument/2006/relationships/hyperlink" Target="https://www.historicrockford.org/special-events/yuletide-3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cliff@discoverlancaster.com" TargetMode="External"/><Relationship Id="rId11" Type="http://schemas.openxmlformats.org/officeDocument/2006/relationships/hyperlink" Target="https://buildingcharacter.biz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strasburgrailroad.com/christmas-train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mtshows.com/show/the-2025-christmas-show-deck-the-halls/" TargetMode="External"/><Relationship Id="rId19" Type="http://schemas.openxmlformats.org/officeDocument/2006/relationships/hyperlink" Target="https://refreshingmountain.com/christm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imatheatre.org/events/illumination" TargetMode="External"/><Relationship Id="rId14" Type="http://schemas.openxmlformats.org/officeDocument/2006/relationships/hyperlink" Target="https://www.artisanmillco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Cliff</dc:creator>
  <cp:keywords/>
  <dc:description/>
  <cp:lastModifiedBy>Joel Cliff</cp:lastModifiedBy>
  <cp:revision>4</cp:revision>
  <cp:lastPrinted>2024-11-07T15:41:00Z</cp:lastPrinted>
  <dcterms:created xsi:type="dcterms:W3CDTF">2025-12-17T21:04:00Z</dcterms:created>
  <dcterms:modified xsi:type="dcterms:W3CDTF">2025-12-17T22:34:00Z</dcterms:modified>
</cp:coreProperties>
</file>